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jc w:val="left"/>
        <w:rPr>
          <w:color w:val="333333"/>
          <w:sz w:val="18"/>
          <w:szCs w:val="18"/>
        </w:rPr>
      </w:pPr>
      <w:r>
        <w:rPr>
          <w:rFonts w:ascii="仿宋" w:hAnsi="仿宋" w:eastAsia="仿宋" w:cs="仿宋"/>
          <w:color w:val="333333"/>
          <w:sz w:val="25"/>
          <w:szCs w:val="25"/>
          <w:bdr w:val="none" w:color="auto" w:sz="0" w:space="0"/>
        </w:rPr>
        <w:t>招生（招聘）计划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74"/>
        <w:gridCol w:w="877"/>
        <w:gridCol w:w="2218"/>
        <w:gridCol w:w="1359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学科名称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招生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（代码）委培院校与专业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选考科目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color w:val="333333"/>
                <w:sz w:val="19"/>
                <w:szCs w:val="19"/>
                <w:bdr w:val="none" w:color="auto" w:sz="0" w:space="0"/>
              </w:rPr>
              <w:t>分数线要求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普陀区海岛中小学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F1B3E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（0220）杭州师范大学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（192）汉语言文学（师范）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F1B3E"/>
                <w:sz w:val="19"/>
                <w:szCs w:val="19"/>
                <w:bdr w:val="none" w:color="auto" w:sz="0" w:space="0"/>
              </w:rPr>
              <w:t>不低于普通类一段线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F1B3E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（0220）杭州师范大学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（249）数学与应用数学（师范）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F1B3E"/>
                <w:sz w:val="19"/>
                <w:szCs w:val="19"/>
                <w:bdr w:val="none" w:color="auto" w:sz="0" w:space="0"/>
              </w:rPr>
              <w:t>不低于普通类一段线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初中科学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F1B3E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（0323）台州学院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（210）科学教育（师范）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物/化/生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（符合一门）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小学全科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（0220）杭州师范大学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（171）小学教育（师范）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F1B3E"/>
                <w:sz w:val="19"/>
                <w:szCs w:val="19"/>
                <w:bdr w:val="none" w:color="auto" w:sz="0" w:space="0"/>
              </w:rPr>
              <w:t>不低于普通类一段线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小学全科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（0290）浙江海洋大学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（203）小学教育（师范）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E5949"/>
    <w:rsid w:val="00027716"/>
    <w:rsid w:val="00054576"/>
    <w:rsid w:val="00062B7B"/>
    <w:rsid w:val="00077250"/>
    <w:rsid w:val="00082DF2"/>
    <w:rsid w:val="000842C0"/>
    <w:rsid w:val="000E776A"/>
    <w:rsid w:val="00104EFA"/>
    <w:rsid w:val="00120114"/>
    <w:rsid w:val="001A3E90"/>
    <w:rsid w:val="0038786D"/>
    <w:rsid w:val="003F43AE"/>
    <w:rsid w:val="004619B8"/>
    <w:rsid w:val="004718B0"/>
    <w:rsid w:val="004C6C71"/>
    <w:rsid w:val="004E50B1"/>
    <w:rsid w:val="004F279D"/>
    <w:rsid w:val="005A07F6"/>
    <w:rsid w:val="00600D43"/>
    <w:rsid w:val="006B09E5"/>
    <w:rsid w:val="006D354C"/>
    <w:rsid w:val="006D6BAF"/>
    <w:rsid w:val="006E2B33"/>
    <w:rsid w:val="007108D0"/>
    <w:rsid w:val="00731225"/>
    <w:rsid w:val="00770FB4"/>
    <w:rsid w:val="007B49FD"/>
    <w:rsid w:val="007C08A4"/>
    <w:rsid w:val="00826546"/>
    <w:rsid w:val="008C09CC"/>
    <w:rsid w:val="008E420A"/>
    <w:rsid w:val="008F6A0C"/>
    <w:rsid w:val="009611CA"/>
    <w:rsid w:val="009E6F80"/>
    <w:rsid w:val="009F0101"/>
    <w:rsid w:val="00A322BA"/>
    <w:rsid w:val="00A34F72"/>
    <w:rsid w:val="00A61076"/>
    <w:rsid w:val="00B14415"/>
    <w:rsid w:val="00B57A53"/>
    <w:rsid w:val="00B872DF"/>
    <w:rsid w:val="00B963DD"/>
    <w:rsid w:val="00C743E1"/>
    <w:rsid w:val="00DC58BB"/>
    <w:rsid w:val="00DF0F6A"/>
    <w:rsid w:val="00E86AE2"/>
    <w:rsid w:val="00E962CF"/>
    <w:rsid w:val="00EC589D"/>
    <w:rsid w:val="00ED0944"/>
    <w:rsid w:val="00EE57CC"/>
    <w:rsid w:val="00F00C73"/>
    <w:rsid w:val="00FA3598"/>
    <w:rsid w:val="031E5949"/>
    <w:rsid w:val="119E263A"/>
    <w:rsid w:val="181719A7"/>
    <w:rsid w:val="1ABF0466"/>
    <w:rsid w:val="1BEA6B6E"/>
    <w:rsid w:val="1D2C52CE"/>
    <w:rsid w:val="27833C45"/>
    <w:rsid w:val="28436B99"/>
    <w:rsid w:val="2DF426AC"/>
    <w:rsid w:val="2E3C6D8B"/>
    <w:rsid w:val="303537E6"/>
    <w:rsid w:val="33BE7797"/>
    <w:rsid w:val="351E27ED"/>
    <w:rsid w:val="3AA53152"/>
    <w:rsid w:val="3EED1192"/>
    <w:rsid w:val="58E218B0"/>
    <w:rsid w:val="5B1F022C"/>
    <w:rsid w:val="5F6501D4"/>
    <w:rsid w:val="6BC84542"/>
    <w:rsid w:val="74C601E9"/>
    <w:rsid w:val="74F44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Calibri" w:eastAsia="FZXiaoBiaoSong-B05S" w:cs="FZXiaoBiaoSong-B05S"/>
      <w:color w:val="000000"/>
      <w:sz w:val="24"/>
      <w:szCs w:val="24"/>
      <w:lang w:val="en-US" w:eastAsia="zh-CN" w:bidi="ar-SA"/>
    </w:rPr>
  </w:style>
  <w:style w:type="paragraph" w:customStyle="1" w:styleId="13">
    <w:name w:val="CM11"/>
    <w:basedOn w:val="12"/>
    <w:next w:val="12"/>
    <w:qFormat/>
    <w:uiPriority w:val="99"/>
    <w:pPr>
      <w:spacing w:after="218"/>
    </w:pPr>
    <w:rPr>
      <w:rFonts w:cs="Times New Roman"/>
      <w:color w:val="auto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2019-04-15T03:09:00Z</dcterms:created>
  <dc:creator>Lenovo</dc:creator>
  <cp:lastModifiedBy>Administrator</cp:lastModifiedBy>
  <cp:lastPrinted>2019-04-24T06:15:00Z</cp:lastPrinted>
  <dcterms:modified xsi:type="dcterms:W3CDTF">2020-07-24T08:31:12Z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