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黑体" w:hAnsi="黑体" w:eastAsia="黑体" w:cs="仿宋_GB2312"/>
          <w:b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嘉兴市秀州中学公开招聘教师</w:t>
      </w:r>
      <w:r>
        <w:rPr>
          <w:rFonts w:hint="eastAsia" w:ascii="黑体" w:hAnsi="黑体" w:eastAsia="黑体" w:cs="仿宋_GB2312"/>
          <w:b/>
          <w:kern w:val="0"/>
          <w:sz w:val="36"/>
          <w:szCs w:val="36"/>
          <w:lang w:val="zh-CN"/>
        </w:rPr>
        <w:t>报名登记表</w:t>
      </w:r>
    </w:p>
    <w:bookmarkEnd w:id="0"/>
    <w:p>
      <w:pPr>
        <w:widowControl/>
        <w:spacing w:after="156" w:afterLines="50" w:line="440" w:lineRule="exact"/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招聘岗位：</w:t>
      </w:r>
    </w:p>
    <w:tbl>
      <w:tblPr>
        <w:tblStyle w:val="3"/>
        <w:tblW w:w="9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754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掌握何种</w:t>
            </w:r>
          </w:p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外语及程度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86EEE"/>
    <w:rsid w:val="479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2019-10-30T07:36:00Z</dcterms:created>
  <dc:creator>zhonggong2</dc:creator>
  <cp:lastModifiedBy>zhonggong2</cp:lastModifiedBy>
  <dcterms:modified xsi:type="dcterms:W3CDTF">2019-10-30T07:38:09Z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