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37" w:rsidRPr="00BE4437" w:rsidRDefault="00BE4437" w:rsidP="00BE4437">
      <w:pPr>
        <w:widowControl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E4437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塘汇新禾幼儿园公开招聘教职人员报名登记表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387"/>
        <w:gridCol w:w="603"/>
        <w:gridCol w:w="762"/>
        <w:gridCol w:w="579"/>
        <w:gridCol w:w="915"/>
        <w:gridCol w:w="471"/>
        <w:gridCol w:w="781"/>
        <w:gridCol w:w="582"/>
        <w:gridCol w:w="2633"/>
      </w:tblGrid>
      <w:tr w:rsidR="00BE4437" w:rsidRPr="00BE4437" w:rsidTr="00BE4437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ind w:left="279" w:hanging="279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照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片</w:t>
            </w:r>
          </w:p>
        </w:tc>
      </w:tr>
      <w:tr w:rsidR="00BE4437" w:rsidRPr="00BE4437" w:rsidTr="00BE4437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民族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437" w:rsidRPr="00BE4437" w:rsidRDefault="00BE4437" w:rsidP="00BE44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</w:p>
        </w:tc>
      </w:tr>
      <w:tr w:rsidR="00BE4437" w:rsidRPr="00BE4437" w:rsidTr="00BE4437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毕业院校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所学专业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毕业时间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现工作单位及从事岗位</w:t>
            </w:r>
          </w:p>
        </w:tc>
        <w:tc>
          <w:tcPr>
            <w:tcW w:w="65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职务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（职称）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现户籍所在地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家庭住址</w:t>
            </w:r>
          </w:p>
        </w:tc>
        <w:tc>
          <w:tcPr>
            <w:tcW w:w="7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家庭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主要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成员</w:t>
            </w:r>
          </w:p>
        </w:tc>
        <w:tc>
          <w:tcPr>
            <w:tcW w:w="7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学习及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工作经历、及</w:t>
            </w: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lastRenderedPageBreak/>
              <w:t>任职情况</w:t>
            </w:r>
          </w:p>
          <w:p w:rsidR="00BE4437" w:rsidRPr="00BE4437" w:rsidRDefault="00BE4437" w:rsidP="00BE4437">
            <w:pPr>
              <w:widowControl/>
              <w:wordWrap w:val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lastRenderedPageBreak/>
              <w:t>主要特长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爱好</w:t>
            </w:r>
          </w:p>
        </w:tc>
        <w:tc>
          <w:tcPr>
            <w:tcW w:w="7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学习或工作期间主要成绩、荣誉</w:t>
            </w:r>
          </w:p>
        </w:tc>
        <w:tc>
          <w:tcPr>
            <w:tcW w:w="7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437" w:rsidRPr="00BE4437" w:rsidTr="00BE4437"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676767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通讯地址</w:t>
            </w:r>
          </w:p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676767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QQ</w:t>
            </w:r>
            <w:r w:rsidRPr="00BE4437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号码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E4437" w:rsidRPr="00BE4437" w:rsidRDefault="00BE4437" w:rsidP="00BE4437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676767"/>
                <w:kern w:val="0"/>
                <w:sz w:val="29"/>
                <w:szCs w:val="29"/>
              </w:rPr>
            </w:pPr>
            <w:r w:rsidRPr="00BE4437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联系电话</w:t>
            </w:r>
            <w:r w:rsidRPr="00BE443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E4437" w:rsidRPr="00BE4437" w:rsidRDefault="00BE4437" w:rsidP="00BE44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4437" w:rsidRPr="00BE4437" w:rsidRDefault="00BE4437" w:rsidP="00BE44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1179C" w:rsidRDefault="0051179C"/>
    <w:sectPr w:rsidR="0051179C" w:rsidSect="0051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437"/>
    <w:rsid w:val="0051179C"/>
    <w:rsid w:val="00B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2018-06-22T06:11:00Z</dcterms:created>
  <dcterms:modified xsi:type="dcterms:W3CDTF">2018-06-22T06:11:00Z</dcterms:modified>
</cp:coreProperties>
</file>