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24" w:rsidRPr="00E92E24" w:rsidRDefault="00E92E24" w:rsidP="00E92E24">
      <w:pPr>
        <w:widowControl/>
        <w:shd w:val="clear" w:color="auto" w:fill="FFFFFF"/>
        <w:spacing w:before="75" w:after="75" w:line="495" w:lineRule="atLeast"/>
        <w:jc w:val="left"/>
        <w:rPr>
          <w:rFonts w:asciiTheme="majorEastAsia" w:eastAsiaTheme="majorEastAsia" w:hAnsiTheme="majorEastAsia" w:cs="宋体"/>
          <w:color w:val="333333"/>
          <w:kern w:val="0"/>
          <w:szCs w:val="21"/>
        </w:rPr>
      </w:pPr>
      <w:r w:rsidRPr="00E92E24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</w:rPr>
        <w:t> 2018年越城区教育体育局公开招聘体育竞技教练员报名表</w:t>
      </w:r>
      <w:r w:rsidRPr="00E92E24"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  <w:t>    </w:t>
      </w:r>
    </w:p>
    <w:tbl>
      <w:tblPr>
        <w:tblW w:w="5670" w:type="dxa"/>
        <w:tblCellMar>
          <w:left w:w="0" w:type="dxa"/>
          <w:right w:w="0" w:type="dxa"/>
        </w:tblCellMar>
        <w:tblLook w:val="04A0"/>
      </w:tblPr>
      <w:tblGrid>
        <w:gridCol w:w="384"/>
        <w:gridCol w:w="117"/>
        <w:gridCol w:w="841"/>
        <w:gridCol w:w="438"/>
        <w:gridCol w:w="762"/>
        <w:gridCol w:w="111"/>
        <w:gridCol w:w="1249"/>
        <w:gridCol w:w="276"/>
        <w:gridCol w:w="1456"/>
        <w:gridCol w:w="1010"/>
        <w:gridCol w:w="1872"/>
      </w:tblGrid>
      <w:tr w:rsidR="00E92E24" w:rsidRPr="00E92E24" w:rsidTr="00E92E24">
        <w:trPr>
          <w:trHeight w:val="76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照    片</w:t>
            </w:r>
          </w:p>
        </w:tc>
      </w:tr>
      <w:tr w:rsidR="00E92E24" w:rsidRPr="00E92E24" w:rsidTr="00E92E24">
        <w:trPr>
          <w:trHeight w:val="780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户  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E24" w:rsidRPr="00E92E24" w:rsidRDefault="00E92E24" w:rsidP="00E92E2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92E24" w:rsidRPr="00E92E24" w:rsidTr="00E92E24">
        <w:trPr>
          <w:trHeight w:val="765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符合应聘何类条件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婚姻情况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E24" w:rsidRPr="00E92E24" w:rsidRDefault="00E92E24" w:rsidP="00E92E2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92E24" w:rsidRPr="00E92E24" w:rsidTr="00E92E24">
        <w:trPr>
          <w:trHeight w:val="780"/>
        </w:trPr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学  历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spacing w:val="-15"/>
                <w:kern w:val="0"/>
                <w:sz w:val="24"/>
                <w:szCs w:val="24"/>
              </w:rPr>
              <w:t>何时何校何专业毕业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spacing w:val="-15"/>
                <w:kern w:val="0"/>
                <w:sz w:val="24"/>
                <w:szCs w:val="24"/>
              </w:rPr>
              <w:t>（自考、函授请注明）        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92E24" w:rsidRPr="00E92E24" w:rsidTr="00E92E24">
        <w:trPr>
          <w:trHeight w:val="750"/>
        </w:trPr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教师资格种类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及学科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ind w:firstLine="36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运动员技术等级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92E24" w:rsidRPr="00E92E24" w:rsidTr="00E92E24">
        <w:trPr>
          <w:trHeight w:val="600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宅电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92E24" w:rsidRPr="00E92E24" w:rsidTr="00E92E24">
        <w:trPr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E24" w:rsidRPr="00E92E24" w:rsidRDefault="00E92E24" w:rsidP="00E92E2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E24" w:rsidRPr="00E92E24" w:rsidRDefault="00E92E24" w:rsidP="00E92E2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E24" w:rsidRPr="00E92E24" w:rsidRDefault="00E92E24" w:rsidP="00E92E2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92E24" w:rsidRPr="00E92E24" w:rsidTr="00E92E24">
        <w:trPr>
          <w:trHeight w:val="7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参加工作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现工作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是否签订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劳动合同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92E24" w:rsidRPr="00E92E24" w:rsidTr="00E92E24">
        <w:trPr>
          <w:trHeight w:val="192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lastRenderedPageBreak/>
              <w:t>学习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或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工作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793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92E24" w:rsidRPr="00E92E24" w:rsidTr="00E92E24">
        <w:trPr>
          <w:trHeight w:val="112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93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92E24" w:rsidRPr="00E92E24" w:rsidTr="00E92E24">
        <w:trPr>
          <w:trHeight w:val="106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资格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审查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3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 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  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  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     资格审查意见：</w:t>
            </w:r>
          </w:p>
          <w:p w:rsidR="00E92E24" w:rsidRPr="00E92E24" w:rsidRDefault="00E92E24" w:rsidP="00E92E24">
            <w:pPr>
              <w:widowControl/>
              <w:spacing w:before="75" w:after="7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E92E2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                                              年    月    日</w:t>
            </w:r>
          </w:p>
        </w:tc>
      </w:tr>
    </w:tbl>
    <w:p w:rsidR="00E92E24" w:rsidRPr="00E92E24" w:rsidRDefault="00E92E24" w:rsidP="00E92E24">
      <w:pPr>
        <w:widowControl/>
        <w:shd w:val="clear" w:color="auto" w:fill="FFFFFF"/>
        <w:spacing w:before="75" w:after="75" w:line="360" w:lineRule="atLeast"/>
        <w:jc w:val="left"/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</w:pPr>
      <w:r w:rsidRPr="00E92E24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注：1．此表由考生本人逐项填写；</w:t>
      </w:r>
    </w:p>
    <w:p w:rsidR="00E92E24" w:rsidRPr="00E92E24" w:rsidRDefault="00E92E24" w:rsidP="00E92E24">
      <w:pPr>
        <w:widowControl/>
        <w:shd w:val="clear" w:color="auto" w:fill="FFFFFF"/>
        <w:spacing w:before="75" w:after="75" w:line="360" w:lineRule="atLeast"/>
        <w:ind w:firstLine="480"/>
        <w:jc w:val="left"/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</w:pPr>
      <w:r w:rsidRPr="00E92E24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2．考生应如实填写，发现有不实或弄虚作假现象取消聘用资格。</w:t>
      </w:r>
    </w:p>
    <w:p w:rsidR="006C54DE" w:rsidRPr="00E92E24" w:rsidRDefault="006C54DE">
      <w:pPr>
        <w:rPr>
          <w:rFonts w:asciiTheme="majorEastAsia" w:eastAsiaTheme="majorEastAsia" w:hAnsiTheme="majorEastAsia"/>
        </w:rPr>
      </w:pPr>
    </w:p>
    <w:sectPr w:rsidR="006C54DE" w:rsidRPr="00E92E24" w:rsidSect="006C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E24"/>
    <w:rsid w:val="006C54DE"/>
    <w:rsid w:val="00E9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E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2E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035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2018-06-22T06:03:00Z</dcterms:created>
  <dcterms:modified xsi:type="dcterms:W3CDTF">2018-06-22T06:04:00Z</dcterms:modified>
</cp:coreProperties>
</file>